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46207F">
      <w:pPr>
        <w:pStyle w:val="2"/>
        <w:keepNext w:val="0"/>
        <w:keepLines w:val="0"/>
        <w:widowControl/>
        <w:suppressLineNumbers w:val="0"/>
        <w:shd w:val="clear" w:fill="FFFFFF"/>
        <w:spacing w:before="480" w:beforeAutospacing="0" w:after="240" w:afterAutospacing="0" w:line="510" w:lineRule="atLeast"/>
        <w:ind w:left="0" w:right="0" w:firstLine="0"/>
        <w:jc w:val="center"/>
        <w:rPr>
          <w:rFonts w:hint="default" w:ascii="Segoe UI" w:hAnsi="Segoe UI" w:eastAsia="Segoe UI" w:cs="Segoe UI"/>
          <w:b/>
          <w:bCs/>
          <w:caps w:val="0"/>
          <w:color w:val="0F1115"/>
          <w:spacing w:val="0"/>
          <w:sz w:val="36"/>
          <w:szCs w:val="36"/>
          <w:shd w:val="clear" w:fill="FFFFFF"/>
        </w:rPr>
      </w:pPr>
      <w:r>
        <w:rPr>
          <w:rFonts w:hint="default" w:ascii="Segoe UI" w:hAnsi="Segoe UI" w:eastAsia="Segoe UI" w:cs="Segoe UI"/>
          <w:b/>
          <w:bCs/>
          <w:caps w:val="0"/>
          <w:color w:val="0F1115"/>
          <w:spacing w:val="0"/>
          <w:sz w:val="36"/>
          <w:szCs w:val="36"/>
          <w:shd w:val="clear" w:fill="FFFFFF"/>
        </w:rPr>
        <w:t>小诺人事用户服务协议</w:t>
      </w:r>
    </w:p>
    <w:p w14:paraId="4301B4C4">
      <w:pPr>
        <w:rPr>
          <w:rFonts w:hint="default"/>
        </w:rPr>
      </w:pPr>
    </w:p>
    <w:p w14:paraId="13F3E702">
      <w:pPr>
        <w:keepNext w:val="0"/>
        <w:keepLines w:val="0"/>
        <w:pageBreakBefore w:val="0"/>
        <w:widowControl/>
        <w:suppressLineNumbers w:val="0"/>
        <w:kinsoku/>
        <w:wordWrap/>
        <w:overflowPunct/>
        <w:topLinePunct w:val="0"/>
        <w:autoSpaceDE/>
        <w:autoSpaceDN/>
        <w:bidi w:val="0"/>
        <w:adjustRightInd/>
        <w:snapToGrid/>
        <w:ind w:firstLine="480" w:firstLineChars="200"/>
        <w:jc w:val="left"/>
        <w:textAlignment w:val="auto"/>
      </w:pPr>
      <w:r>
        <w:rPr>
          <w:rFonts w:ascii="宋体" w:hAnsi="宋体" w:eastAsia="宋体" w:cs="宋体"/>
          <w:kern w:val="0"/>
          <w:sz w:val="24"/>
          <w:szCs w:val="24"/>
          <w:lang w:val="en-US" w:eastAsia="zh-CN" w:bidi="ar"/>
        </w:rPr>
        <w:t>更新日期： 2026年07月02日</w:t>
      </w:r>
    </w:p>
    <w:p w14:paraId="6D06C3E9">
      <w:pPr>
        <w:keepNext w:val="0"/>
        <w:keepLines w:val="0"/>
        <w:pageBreakBefore w:val="0"/>
        <w:widowControl/>
        <w:suppressLineNumbers w:val="0"/>
        <w:kinsoku/>
        <w:wordWrap/>
        <w:overflowPunct/>
        <w:topLinePunct w:val="0"/>
        <w:autoSpaceDE/>
        <w:autoSpaceDN/>
        <w:bidi w:val="0"/>
        <w:adjustRightInd/>
        <w:snapToGrid/>
        <w:ind w:firstLine="480" w:firstLineChars="200"/>
        <w:jc w:val="left"/>
        <w:textAlignment w:val="auto"/>
      </w:pPr>
      <w:r>
        <w:rPr>
          <w:rFonts w:ascii="宋体" w:hAnsi="宋体" w:eastAsia="宋体" w:cs="宋体"/>
          <w:kern w:val="0"/>
          <w:sz w:val="24"/>
          <w:szCs w:val="24"/>
          <w:lang w:val="en-US" w:eastAsia="zh-CN" w:bidi="ar"/>
        </w:rPr>
        <w:t>生效日期： 2026年07月02日</w:t>
      </w:r>
    </w:p>
    <w:p w14:paraId="1E1348DD">
      <w:pPr>
        <w:keepNext w:val="0"/>
        <w:keepLines w:val="0"/>
        <w:pageBreakBefore w:val="0"/>
        <w:widowControl/>
        <w:suppressLineNumbers w:val="0"/>
        <w:kinsoku/>
        <w:wordWrap/>
        <w:overflowPunct/>
        <w:topLinePunct w:val="0"/>
        <w:autoSpaceDE/>
        <w:autoSpaceDN/>
        <w:bidi w:val="0"/>
        <w:adjustRightInd/>
        <w:snapToGrid/>
        <w:ind w:firstLine="480" w:firstLineChars="200"/>
        <w:jc w:val="left"/>
        <w:textAlignment w:val="auto"/>
      </w:pPr>
      <w:r>
        <w:rPr>
          <w:rFonts w:ascii="宋体" w:hAnsi="宋体" w:eastAsia="宋体" w:cs="宋体"/>
          <w:kern w:val="0"/>
          <w:sz w:val="24"/>
          <w:szCs w:val="24"/>
          <w:lang w:val="en-US" w:eastAsia="zh-CN" w:bidi="ar"/>
        </w:rPr>
        <w:t>您申请注册并使用本服务前，应认真阅读《小诺人事用户服务协议》（以下简称“本协议”）。请务必审慎阅读、充分理解各条款内容，特别是免除或者限制责任等条款。本协议是用户（以下简称“您”）与河北诺亚德汇人力资源服务有限公司（以下简称“我们”或“小诺人事”）之间的法律协议，适用于您使用我们提供的所有产品和服务。除非另有约定，本协议中的“您”指使用我们的个人用户或企业用户；“我们”指小诺人事的运营主体河北诺亚德汇人力资源服务有限公司。</w:t>
      </w:r>
    </w:p>
    <w:p w14:paraId="41494BD2">
      <w:pPr>
        <w:keepNext w:val="0"/>
        <w:keepLines w:val="0"/>
        <w:pageBreakBefore w:val="0"/>
        <w:widowControl/>
        <w:suppressLineNumbers w:val="0"/>
        <w:kinsoku/>
        <w:wordWrap/>
        <w:overflowPunct/>
        <w:topLinePunct w:val="0"/>
        <w:autoSpaceDE/>
        <w:autoSpaceDN/>
        <w:bidi w:val="0"/>
        <w:adjustRightInd/>
        <w:snapToGrid/>
        <w:ind w:firstLine="480" w:firstLineChars="200"/>
        <w:jc w:val="left"/>
        <w:textAlignment w:val="auto"/>
      </w:pPr>
      <w:r>
        <w:rPr>
          <w:rFonts w:ascii="宋体" w:hAnsi="宋体" w:eastAsia="宋体" w:cs="宋体"/>
          <w:kern w:val="0"/>
          <w:sz w:val="24"/>
          <w:szCs w:val="24"/>
          <w:lang w:val="en-US" w:eastAsia="zh-CN" w:bidi="ar"/>
        </w:rPr>
        <w:t>您注册、登录、使用本协议所涉及的相关产品/服务即表示完全理解、接受本协议内容。</w:t>
      </w:r>
    </w:p>
    <w:p w14:paraId="6416F5BB">
      <w:pPr>
        <w:keepNext w:val="0"/>
        <w:keepLines w:val="0"/>
        <w:pageBreakBefore w:val="0"/>
        <w:widowControl/>
        <w:suppressLineNumbers w:val="0"/>
        <w:kinsoku/>
        <w:wordWrap/>
        <w:overflowPunct/>
        <w:topLinePunct w:val="0"/>
        <w:autoSpaceDE/>
        <w:autoSpaceDN/>
        <w:bidi w:val="0"/>
        <w:adjustRightInd/>
        <w:snapToGrid/>
        <w:ind w:firstLine="480" w:firstLineChars="200"/>
        <w:jc w:val="left"/>
        <w:textAlignment w:val="auto"/>
      </w:pPr>
      <w:r>
        <w:rPr>
          <w:rFonts w:ascii="宋体" w:hAnsi="宋体" w:eastAsia="宋体" w:cs="宋体"/>
          <w:kern w:val="0"/>
          <w:sz w:val="24"/>
          <w:szCs w:val="24"/>
          <w:lang w:val="en-US" w:eastAsia="zh-CN" w:bidi="ar"/>
        </w:rPr>
        <w:t>1. 服务内容</w:t>
      </w:r>
    </w:p>
    <w:p w14:paraId="4E636564">
      <w:pPr>
        <w:keepNext w:val="0"/>
        <w:keepLines w:val="0"/>
        <w:pageBreakBefore w:val="0"/>
        <w:widowControl/>
        <w:suppressLineNumbers w:val="0"/>
        <w:kinsoku/>
        <w:wordWrap/>
        <w:overflowPunct/>
        <w:topLinePunct w:val="0"/>
        <w:autoSpaceDE/>
        <w:autoSpaceDN/>
        <w:bidi w:val="0"/>
        <w:adjustRightInd/>
        <w:snapToGrid/>
        <w:ind w:firstLine="480" w:firstLineChars="200"/>
        <w:jc w:val="left"/>
        <w:textAlignment w:val="auto"/>
      </w:pPr>
      <w:r>
        <w:rPr>
          <w:rFonts w:ascii="宋体" w:hAnsi="宋体" w:eastAsia="宋体" w:cs="宋体"/>
          <w:kern w:val="0"/>
          <w:sz w:val="24"/>
          <w:szCs w:val="24"/>
          <w:lang w:val="en-US" w:eastAsia="zh-CN" w:bidi="ar"/>
        </w:rPr>
        <w:t>1.1 本协议中的“产品和/或服务”指我们向您提供的“小诺人事”在线人力资源管理工具，具体功能和服务内容以您的雇主或您的用人单位订购的内容为准。小诺人事提供包括但不限于人员管理、合同管理、培训管理、社保管理、薪酬管理、绩效考核、考勤管理、数据分析等八大核心模块功能。</w:t>
      </w:r>
    </w:p>
    <w:p w14:paraId="0266BB25">
      <w:pPr>
        <w:keepNext w:val="0"/>
        <w:keepLines w:val="0"/>
        <w:pageBreakBefore w:val="0"/>
        <w:widowControl/>
        <w:suppressLineNumbers w:val="0"/>
        <w:kinsoku/>
        <w:wordWrap/>
        <w:overflowPunct/>
        <w:topLinePunct w:val="0"/>
        <w:autoSpaceDE/>
        <w:autoSpaceDN/>
        <w:bidi w:val="0"/>
        <w:adjustRightInd/>
        <w:snapToGrid/>
        <w:ind w:firstLine="480" w:firstLineChars="200"/>
        <w:jc w:val="left"/>
        <w:textAlignment w:val="auto"/>
      </w:pPr>
      <w:r>
        <w:rPr>
          <w:rFonts w:ascii="宋体" w:hAnsi="宋体" w:eastAsia="宋体" w:cs="宋体"/>
          <w:kern w:val="0"/>
          <w:sz w:val="24"/>
          <w:szCs w:val="24"/>
          <w:lang w:val="en-US" w:eastAsia="zh-CN" w:bidi="ar"/>
        </w:rPr>
        <w:t>1.2 您理解并同意，您必须：</w:t>
      </w:r>
    </w:p>
    <w:p w14:paraId="1C03DE77">
      <w:pPr>
        <w:keepNext w:val="0"/>
        <w:keepLines w:val="0"/>
        <w:pageBreakBefore w:val="0"/>
        <w:widowControl/>
        <w:suppressLineNumbers w:val="0"/>
        <w:kinsoku/>
        <w:wordWrap/>
        <w:overflowPunct/>
        <w:topLinePunct w:val="0"/>
        <w:autoSpaceDE/>
        <w:autoSpaceDN/>
        <w:bidi w:val="0"/>
        <w:adjustRightInd/>
        <w:snapToGrid/>
        <w:ind w:firstLine="480" w:firstLineChars="200"/>
        <w:jc w:val="left"/>
        <w:textAlignment w:val="auto"/>
      </w:pPr>
      <w:r>
        <w:rPr>
          <w:rFonts w:ascii="宋体" w:hAnsi="宋体" w:eastAsia="宋体" w:cs="宋体"/>
          <w:kern w:val="0"/>
          <w:sz w:val="24"/>
          <w:szCs w:val="24"/>
          <w:lang w:val="en-US" w:eastAsia="zh-CN" w:bidi="ar"/>
        </w:rPr>
        <w:t>（1）自备设备，包括但不限于个人电脑、移动设备及配备上网装置；</w:t>
      </w:r>
    </w:p>
    <w:p w14:paraId="5A9DF0B9">
      <w:pPr>
        <w:keepNext w:val="0"/>
        <w:keepLines w:val="0"/>
        <w:pageBreakBefore w:val="0"/>
        <w:widowControl/>
        <w:suppressLineNumbers w:val="0"/>
        <w:kinsoku/>
        <w:wordWrap/>
        <w:overflowPunct/>
        <w:topLinePunct w:val="0"/>
        <w:autoSpaceDE/>
        <w:autoSpaceDN/>
        <w:bidi w:val="0"/>
        <w:adjustRightInd/>
        <w:snapToGrid/>
        <w:ind w:firstLine="480" w:firstLineChars="200"/>
        <w:jc w:val="left"/>
        <w:textAlignment w:val="auto"/>
      </w:pPr>
      <w:r>
        <w:rPr>
          <w:rFonts w:ascii="宋体" w:hAnsi="宋体" w:eastAsia="宋体" w:cs="宋体"/>
          <w:kern w:val="0"/>
          <w:sz w:val="24"/>
          <w:szCs w:val="24"/>
          <w:lang w:val="en-US" w:eastAsia="zh-CN" w:bidi="ar"/>
        </w:rPr>
        <w:t>（2）自行支付与此服务有关的网络费用。</w:t>
      </w:r>
    </w:p>
    <w:p w14:paraId="09247629">
      <w:pPr>
        <w:keepNext w:val="0"/>
        <w:keepLines w:val="0"/>
        <w:pageBreakBefore w:val="0"/>
        <w:widowControl/>
        <w:suppressLineNumbers w:val="0"/>
        <w:kinsoku/>
        <w:wordWrap/>
        <w:overflowPunct/>
        <w:topLinePunct w:val="0"/>
        <w:autoSpaceDE/>
        <w:autoSpaceDN/>
        <w:bidi w:val="0"/>
        <w:adjustRightInd/>
        <w:snapToGrid/>
        <w:ind w:firstLine="480" w:firstLineChars="200"/>
        <w:jc w:val="left"/>
        <w:textAlignment w:val="auto"/>
      </w:pPr>
      <w:r>
        <w:rPr>
          <w:rFonts w:ascii="宋体" w:hAnsi="宋体" w:eastAsia="宋体" w:cs="宋体"/>
          <w:kern w:val="0"/>
          <w:sz w:val="24"/>
          <w:szCs w:val="24"/>
          <w:lang w:val="en-US" w:eastAsia="zh-CN" w:bidi="ar"/>
        </w:rPr>
        <w:t>1.3 通过小诺人事PC端网站、小程序、App及移动端等形式为您提供服务（以下统称“小诺人事”），我们为小诺人事的所有者和经营者。</w:t>
      </w:r>
    </w:p>
    <w:p w14:paraId="1D5721B3">
      <w:pPr>
        <w:keepNext w:val="0"/>
        <w:keepLines w:val="0"/>
        <w:pageBreakBefore w:val="0"/>
        <w:widowControl/>
        <w:suppressLineNumbers w:val="0"/>
        <w:kinsoku/>
        <w:wordWrap/>
        <w:overflowPunct/>
        <w:topLinePunct w:val="0"/>
        <w:autoSpaceDE/>
        <w:autoSpaceDN/>
        <w:bidi w:val="0"/>
        <w:adjustRightInd/>
        <w:snapToGrid/>
        <w:ind w:firstLine="480" w:firstLineChars="200"/>
        <w:jc w:val="left"/>
        <w:textAlignment w:val="auto"/>
      </w:pPr>
      <w:r>
        <w:rPr>
          <w:rFonts w:ascii="宋体" w:hAnsi="宋体" w:eastAsia="宋体" w:cs="宋体"/>
          <w:kern w:val="0"/>
          <w:sz w:val="24"/>
          <w:szCs w:val="24"/>
          <w:lang w:val="en-US" w:eastAsia="zh-CN" w:bidi="ar"/>
        </w:rPr>
        <w:t>1.4 您理解并同意，您基于雇主或用人单位的管理要求使用小诺人事产品或服务，我们仅作为小诺人事产品/服务的提供方，您的使用行为受其雇主或用人单位的监督管理。</w:t>
      </w:r>
    </w:p>
    <w:p w14:paraId="1E13058B">
      <w:pPr>
        <w:keepNext w:val="0"/>
        <w:keepLines w:val="0"/>
        <w:pageBreakBefore w:val="0"/>
        <w:widowControl/>
        <w:suppressLineNumbers w:val="0"/>
        <w:kinsoku/>
        <w:wordWrap/>
        <w:overflowPunct/>
        <w:topLinePunct w:val="0"/>
        <w:autoSpaceDE/>
        <w:autoSpaceDN/>
        <w:bidi w:val="0"/>
        <w:adjustRightInd/>
        <w:snapToGrid/>
        <w:ind w:firstLine="480" w:firstLineChars="200"/>
        <w:jc w:val="left"/>
        <w:textAlignment w:val="auto"/>
      </w:pPr>
      <w:r>
        <w:rPr>
          <w:rFonts w:ascii="宋体" w:hAnsi="宋体" w:eastAsia="宋体" w:cs="宋体"/>
          <w:kern w:val="0"/>
          <w:sz w:val="24"/>
          <w:szCs w:val="24"/>
          <w:lang w:val="en-US" w:eastAsia="zh-CN" w:bidi="ar"/>
        </w:rPr>
        <w:t>2. 使用规则</w:t>
      </w:r>
    </w:p>
    <w:p w14:paraId="40B0936D">
      <w:pPr>
        <w:keepNext w:val="0"/>
        <w:keepLines w:val="0"/>
        <w:pageBreakBefore w:val="0"/>
        <w:widowControl/>
        <w:suppressLineNumbers w:val="0"/>
        <w:kinsoku/>
        <w:wordWrap/>
        <w:overflowPunct/>
        <w:topLinePunct w:val="0"/>
        <w:autoSpaceDE/>
        <w:autoSpaceDN/>
        <w:bidi w:val="0"/>
        <w:adjustRightInd/>
        <w:snapToGrid/>
        <w:ind w:firstLine="480" w:firstLineChars="200"/>
        <w:jc w:val="left"/>
        <w:textAlignment w:val="auto"/>
      </w:pPr>
      <w:r>
        <w:rPr>
          <w:rFonts w:ascii="宋体" w:hAnsi="宋体" w:eastAsia="宋体" w:cs="宋体"/>
          <w:kern w:val="0"/>
          <w:sz w:val="24"/>
          <w:szCs w:val="24"/>
          <w:lang w:val="en-US" w:eastAsia="zh-CN" w:bidi="ar"/>
        </w:rPr>
        <w:t>2.1 您理解，个人用户需通过用人单位授权作为企业创建人或邀请激活成为个人用户。用人单位授权作为创建人注册的个人用户，未在个人注册账号后合理期限内完成企业认证并付费使用的，或小诺人事通过您预留信息无法与您取得联系的或您明确告知不再使用小诺人事服务的，均视为您终止使用小诺人事服务，我们将注销您的账号并删除您的个人信息及账号内上传的全部信息或进行匿名化处理。</w:t>
      </w:r>
    </w:p>
    <w:p w14:paraId="064534FD">
      <w:pPr>
        <w:keepNext w:val="0"/>
        <w:keepLines w:val="0"/>
        <w:pageBreakBefore w:val="0"/>
        <w:widowControl/>
        <w:suppressLineNumbers w:val="0"/>
        <w:kinsoku/>
        <w:wordWrap/>
        <w:overflowPunct/>
        <w:topLinePunct w:val="0"/>
        <w:autoSpaceDE/>
        <w:autoSpaceDN/>
        <w:bidi w:val="0"/>
        <w:adjustRightInd/>
        <w:snapToGrid/>
        <w:ind w:firstLine="480" w:firstLineChars="200"/>
        <w:jc w:val="left"/>
        <w:textAlignment w:val="auto"/>
      </w:pPr>
      <w:r>
        <w:rPr>
          <w:rFonts w:ascii="宋体" w:hAnsi="宋体" w:eastAsia="宋体" w:cs="宋体"/>
          <w:kern w:val="0"/>
          <w:sz w:val="24"/>
          <w:szCs w:val="24"/>
          <w:lang w:val="en-US" w:eastAsia="zh-CN" w:bidi="ar"/>
        </w:rPr>
        <w:t>用人单位邀请您注册的个人账号，接受邀请激活时您需提供您的姓名、手机号、电子邮件地址等信息，如不提供则无法使用小诺人事的服务。</w:t>
      </w:r>
    </w:p>
    <w:p w14:paraId="31F7804A">
      <w:pPr>
        <w:keepNext w:val="0"/>
        <w:keepLines w:val="0"/>
        <w:pageBreakBefore w:val="0"/>
        <w:widowControl/>
        <w:suppressLineNumbers w:val="0"/>
        <w:kinsoku/>
        <w:wordWrap/>
        <w:overflowPunct/>
        <w:topLinePunct w:val="0"/>
        <w:autoSpaceDE/>
        <w:autoSpaceDN/>
        <w:bidi w:val="0"/>
        <w:adjustRightInd/>
        <w:snapToGrid/>
        <w:ind w:firstLine="480" w:firstLineChars="200"/>
        <w:jc w:val="left"/>
        <w:textAlignment w:val="auto"/>
      </w:pPr>
      <w:r>
        <w:rPr>
          <w:rFonts w:ascii="宋体" w:hAnsi="宋体" w:eastAsia="宋体" w:cs="宋体"/>
          <w:kern w:val="0"/>
          <w:sz w:val="24"/>
          <w:szCs w:val="24"/>
          <w:lang w:val="en-US" w:eastAsia="zh-CN" w:bidi="ar"/>
        </w:rPr>
        <w:t>2.2 您注册我们产品/服务账号时，应当提供或使用真实、准确的个人信息或用人单位信息，不得以虚假、冒用的身份信息进行注册。您资料有变动，须及时更新。您应对自己注册的信息负责并保证真实、准确、完整，如因您提供的信息不真实、不准确造成的损失由您自己承担，如造成雇主、用人单位、我们或其他第三方损失的，您需依法承担相应责任。</w:t>
      </w:r>
    </w:p>
    <w:p w14:paraId="73431ECE">
      <w:pPr>
        <w:keepNext w:val="0"/>
        <w:keepLines w:val="0"/>
        <w:pageBreakBefore w:val="0"/>
        <w:widowControl/>
        <w:suppressLineNumbers w:val="0"/>
        <w:kinsoku/>
        <w:wordWrap/>
        <w:overflowPunct/>
        <w:topLinePunct w:val="0"/>
        <w:autoSpaceDE/>
        <w:autoSpaceDN/>
        <w:bidi w:val="0"/>
        <w:adjustRightInd/>
        <w:snapToGrid/>
        <w:ind w:firstLine="480" w:firstLineChars="200"/>
        <w:jc w:val="left"/>
        <w:textAlignment w:val="auto"/>
      </w:pPr>
      <w:r>
        <w:rPr>
          <w:rFonts w:ascii="宋体" w:hAnsi="宋体" w:eastAsia="宋体" w:cs="宋体"/>
          <w:kern w:val="0"/>
          <w:sz w:val="24"/>
          <w:szCs w:val="24"/>
          <w:lang w:val="en-US" w:eastAsia="zh-CN" w:bidi="ar"/>
        </w:rPr>
        <w:t>2.3 您账号不得出售、转让、转借他人使用，如由于您的原因导致您、雇主、用人单位、我们或其他第三方个人信息泄露等损害的，您需依法承担相应责任。</w:t>
      </w:r>
    </w:p>
    <w:p w14:paraId="41EC2951">
      <w:pPr>
        <w:keepNext w:val="0"/>
        <w:keepLines w:val="0"/>
        <w:pageBreakBefore w:val="0"/>
        <w:widowControl/>
        <w:suppressLineNumbers w:val="0"/>
        <w:kinsoku/>
        <w:wordWrap/>
        <w:overflowPunct/>
        <w:topLinePunct w:val="0"/>
        <w:autoSpaceDE/>
        <w:autoSpaceDN/>
        <w:bidi w:val="0"/>
        <w:adjustRightInd/>
        <w:snapToGrid/>
        <w:ind w:firstLine="480" w:firstLineChars="200"/>
        <w:jc w:val="left"/>
        <w:textAlignment w:val="auto"/>
      </w:pPr>
      <w:r>
        <w:rPr>
          <w:rFonts w:ascii="宋体" w:hAnsi="宋体" w:eastAsia="宋体" w:cs="宋体"/>
          <w:kern w:val="0"/>
          <w:sz w:val="24"/>
          <w:szCs w:val="24"/>
          <w:lang w:val="en-US" w:eastAsia="zh-CN" w:bidi="ar"/>
        </w:rPr>
        <w:t>2.4 您在使用小诺人事服务过程中，应遵循以下规则：</w:t>
      </w:r>
    </w:p>
    <w:p w14:paraId="0D508225">
      <w:pPr>
        <w:keepNext w:val="0"/>
        <w:keepLines w:val="0"/>
        <w:pageBreakBefore w:val="0"/>
        <w:widowControl/>
        <w:suppressLineNumbers w:val="0"/>
        <w:kinsoku/>
        <w:wordWrap/>
        <w:overflowPunct/>
        <w:topLinePunct w:val="0"/>
        <w:autoSpaceDE/>
        <w:autoSpaceDN/>
        <w:bidi w:val="0"/>
        <w:adjustRightInd/>
        <w:snapToGrid/>
        <w:ind w:firstLine="480" w:firstLineChars="200"/>
        <w:jc w:val="left"/>
        <w:textAlignment w:val="auto"/>
      </w:pPr>
      <w:r>
        <w:rPr>
          <w:rFonts w:ascii="宋体" w:hAnsi="宋体" w:eastAsia="宋体" w:cs="宋体"/>
          <w:kern w:val="0"/>
          <w:sz w:val="24"/>
          <w:szCs w:val="24"/>
          <w:lang w:val="en-US" w:eastAsia="zh-CN" w:bidi="ar"/>
        </w:rPr>
        <w:t>2.4.1 遵守宪法和法律、法规、规章规定；</w:t>
      </w:r>
    </w:p>
    <w:p w14:paraId="56E93F36">
      <w:pPr>
        <w:keepNext w:val="0"/>
        <w:keepLines w:val="0"/>
        <w:pageBreakBefore w:val="0"/>
        <w:widowControl/>
        <w:suppressLineNumbers w:val="0"/>
        <w:kinsoku/>
        <w:wordWrap/>
        <w:overflowPunct/>
        <w:topLinePunct w:val="0"/>
        <w:autoSpaceDE/>
        <w:autoSpaceDN/>
        <w:bidi w:val="0"/>
        <w:adjustRightInd/>
        <w:snapToGrid/>
        <w:ind w:firstLine="480" w:firstLineChars="200"/>
        <w:jc w:val="left"/>
        <w:textAlignment w:val="auto"/>
      </w:pPr>
      <w:r>
        <w:rPr>
          <w:rFonts w:ascii="宋体" w:hAnsi="宋体" w:eastAsia="宋体" w:cs="宋体"/>
          <w:kern w:val="0"/>
          <w:sz w:val="24"/>
          <w:szCs w:val="24"/>
          <w:lang w:val="en-US" w:eastAsia="zh-CN" w:bidi="ar"/>
        </w:rPr>
        <w:t>2.4.2 遵守所有与网络服务有关的网络协议、规定和程序；</w:t>
      </w:r>
    </w:p>
    <w:p w14:paraId="11F12713">
      <w:pPr>
        <w:keepNext w:val="0"/>
        <w:keepLines w:val="0"/>
        <w:pageBreakBefore w:val="0"/>
        <w:widowControl/>
        <w:suppressLineNumbers w:val="0"/>
        <w:kinsoku/>
        <w:wordWrap/>
        <w:overflowPunct/>
        <w:topLinePunct w:val="0"/>
        <w:autoSpaceDE/>
        <w:autoSpaceDN/>
        <w:bidi w:val="0"/>
        <w:adjustRightInd/>
        <w:snapToGrid/>
        <w:ind w:firstLine="480" w:firstLineChars="200"/>
        <w:jc w:val="left"/>
        <w:textAlignment w:val="auto"/>
      </w:pPr>
      <w:r>
        <w:rPr>
          <w:rFonts w:ascii="宋体" w:hAnsi="宋体" w:eastAsia="宋体" w:cs="宋体"/>
          <w:kern w:val="0"/>
          <w:sz w:val="24"/>
          <w:szCs w:val="24"/>
          <w:lang w:val="en-US" w:eastAsia="zh-CN" w:bidi="ar"/>
        </w:rPr>
        <w:t>2.4.3 不得危害国家安全，泄露国家秘密，颠覆国家政权，破坏国家统一；</w:t>
      </w:r>
    </w:p>
    <w:p w14:paraId="465C144D">
      <w:pPr>
        <w:keepNext w:val="0"/>
        <w:keepLines w:val="0"/>
        <w:pageBreakBefore w:val="0"/>
        <w:widowControl/>
        <w:suppressLineNumbers w:val="0"/>
        <w:kinsoku/>
        <w:wordWrap/>
        <w:overflowPunct/>
        <w:topLinePunct w:val="0"/>
        <w:autoSpaceDE/>
        <w:autoSpaceDN/>
        <w:bidi w:val="0"/>
        <w:adjustRightInd/>
        <w:snapToGrid/>
        <w:ind w:firstLine="480" w:firstLineChars="200"/>
        <w:jc w:val="left"/>
        <w:textAlignment w:val="auto"/>
      </w:pPr>
      <w:r>
        <w:rPr>
          <w:rFonts w:ascii="宋体" w:hAnsi="宋体" w:eastAsia="宋体" w:cs="宋体"/>
          <w:kern w:val="0"/>
          <w:sz w:val="24"/>
          <w:szCs w:val="24"/>
          <w:lang w:val="en-US" w:eastAsia="zh-CN" w:bidi="ar"/>
        </w:rPr>
        <w:t>2.4.4 不得损害国家荣誉和利益；</w:t>
      </w:r>
    </w:p>
    <w:p w14:paraId="7561CD82">
      <w:pPr>
        <w:keepNext w:val="0"/>
        <w:keepLines w:val="0"/>
        <w:pageBreakBefore w:val="0"/>
        <w:widowControl/>
        <w:suppressLineNumbers w:val="0"/>
        <w:kinsoku/>
        <w:wordWrap/>
        <w:overflowPunct/>
        <w:topLinePunct w:val="0"/>
        <w:autoSpaceDE/>
        <w:autoSpaceDN/>
        <w:bidi w:val="0"/>
        <w:adjustRightInd/>
        <w:snapToGrid/>
        <w:ind w:firstLine="480" w:firstLineChars="200"/>
        <w:jc w:val="left"/>
        <w:textAlignment w:val="auto"/>
      </w:pPr>
      <w:r>
        <w:rPr>
          <w:rFonts w:ascii="宋体" w:hAnsi="宋体" w:eastAsia="宋体" w:cs="宋体"/>
          <w:kern w:val="0"/>
          <w:sz w:val="24"/>
          <w:szCs w:val="24"/>
          <w:lang w:val="en-US" w:eastAsia="zh-CN" w:bidi="ar"/>
        </w:rPr>
        <w:t>2.4.5 不得煽动民族仇恨、民族歧视，破坏民族团结；</w:t>
      </w:r>
    </w:p>
    <w:p w14:paraId="0C2CE6DE">
      <w:pPr>
        <w:keepNext w:val="0"/>
        <w:keepLines w:val="0"/>
        <w:pageBreakBefore w:val="0"/>
        <w:widowControl/>
        <w:suppressLineNumbers w:val="0"/>
        <w:kinsoku/>
        <w:wordWrap/>
        <w:overflowPunct/>
        <w:topLinePunct w:val="0"/>
        <w:autoSpaceDE/>
        <w:autoSpaceDN/>
        <w:bidi w:val="0"/>
        <w:adjustRightInd/>
        <w:snapToGrid/>
        <w:ind w:firstLine="480" w:firstLineChars="200"/>
        <w:jc w:val="left"/>
        <w:textAlignment w:val="auto"/>
      </w:pPr>
      <w:r>
        <w:rPr>
          <w:rFonts w:ascii="宋体" w:hAnsi="宋体" w:eastAsia="宋体" w:cs="宋体"/>
          <w:kern w:val="0"/>
          <w:sz w:val="24"/>
          <w:szCs w:val="24"/>
          <w:lang w:val="en-US" w:eastAsia="zh-CN" w:bidi="ar"/>
        </w:rPr>
        <w:t>2.4.6 不得破坏国家宗教政策，宣扬邪教和封建迷信；</w:t>
      </w:r>
    </w:p>
    <w:p w14:paraId="4BE2F0C4">
      <w:pPr>
        <w:keepNext w:val="0"/>
        <w:keepLines w:val="0"/>
        <w:pageBreakBefore w:val="0"/>
        <w:widowControl/>
        <w:suppressLineNumbers w:val="0"/>
        <w:kinsoku/>
        <w:wordWrap/>
        <w:overflowPunct/>
        <w:topLinePunct w:val="0"/>
        <w:autoSpaceDE/>
        <w:autoSpaceDN/>
        <w:bidi w:val="0"/>
        <w:adjustRightInd/>
        <w:snapToGrid/>
        <w:ind w:firstLine="480" w:firstLineChars="200"/>
        <w:jc w:val="left"/>
        <w:textAlignment w:val="auto"/>
      </w:pPr>
      <w:r>
        <w:rPr>
          <w:rFonts w:ascii="宋体" w:hAnsi="宋体" w:eastAsia="宋体" w:cs="宋体"/>
          <w:kern w:val="0"/>
          <w:sz w:val="24"/>
          <w:szCs w:val="24"/>
          <w:lang w:val="en-US" w:eastAsia="zh-CN" w:bidi="ar"/>
        </w:rPr>
        <w:t>2.4.7 不得散布谣言，扰乱公共秩序、社会秩序，破坏社会稳定；</w:t>
      </w:r>
    </w:p>
    <w:p w14:paraId="4716B271">
      <w:pPr>
        <w:keepNext w:val="0"/>
        <w:keepLines w:val="0"/>
        <w:pageBreakBefore w:val="0"/>
        <w:widowControl/>
        <w:suppressLineNumbers w:val="0"/>
        <w:kinsoku/>
        <w:wordWrap/>
        <w:overflowPunct/>
        <w:topLinePunct w:val="0"/>
        <w:autoSpaceDE/>
        <w:autoSpaceDN/>
        <w:bidi w:val="0"/>
        <w:adjustRightInd/>
        <w:snapToGrid/>
        <w:ind w:firstLine="480" w:firstLineChars="200"/>
        <w:jc w:val="left"/>
        <w:textAlignment w:val="auto"/>
      </w:pPr>
      <w:r>
        <w:rPr>
          <w:rFonts w:ascii="宋体" w:hAnsi="宋体" w:eastAsia="宋体" w:cs="宋体"/>
          <w:kern w:val="0"/>
          <w:sz w:val="24"/>
          <w:szCs w:val="24"/>
          <w:lang w:val="en-US" w:eastAsia="zh-CN" w:bidi="ar"/>
        </w:rPr>
        <w:t>2.4.8 不得散布、传播淫秽、色情、赌博、暴力、恐怖或者教唆犯罪内容或信息；</w:t>
      </w:r>
    </w:p>
    <w:p w14:paraId="0303A075">
      <w:pPr>
        <w:keepNext w:val="0"/>
        <w:keepLines w:val="0"/>
        <w:pageBreakBefore w:val="0"/>
        <w:widowControl/>
        <w:suppressLineNumbers w:val="0"/>
        <w:kinsoku/>
        <w:wordWrap/>
        <w:overflowPunct/>
        <w:topLinePunct w:val="0"/>
        <w:autoSpaceDE/>
        <w:autoSpaceDN/>
        <w:bidi w:val="0"/>
        <w:adjustRightInd/>
        <w:snapToGrid/>
        <w:ind w:firstLine="480" w:firstLineChars="200"/>
        <w:jc w:val="left"/>
        <w:textAlignment w:val="auto"/>
      </w:pPr>
      <w:r>
        <w:rPr>
          <w:rFonts w:ascii="宋体" w:hAnsi="宋体" w:eastAsia="宋体" w:cs="宋体"/>
          <w:kern w:val="0"/>
          <w:sz w:val="24"/>
          <w:szCs w:val="24"/>
          <w:lang w:val="en-US" w:eastAsia="zh-CN" w:bidi="ar"/>
        </w:rPr>
        <w:t>2.4.9 不得煽动非法集会、结社、游行、示威、聚众扰乱社会秩序；</w:t>
      </w:r>
    </w:p>
    <w:p w14:paraId="5309100F">
      <w:pPr>
        <w:keepNext w:val="0"/>
        <w:keepLines w:val="0"/>
        <w:pageBreakBefore w:val="0"/>
        <w:widowControl/>
        <w:suppressLineNumbers w:val="0"/>
        <w:kinsoku/>
        <w:wordWrap/>
        <w:overflowPunct/>
        <w:topLinePunct w:val="0"/>
        <w:autoSpaceDE/>
        <w:autoSpaceDN/>
        <w:bidi w:val="0"/>
        <w:adjustRightInd/>
        <w:snapToGrid/>
        <w:ind w:firstLine="480" w:firstLineChars="200"/>
        <w:jc w:val="left"/>
        <w:textAlignment w:val="auto"/>
      </w:pPr>
      <w:r>
        <w:rPr>
          <w:rFonts w:ascii="宋体" w:hAnsi="宋体" w:eastAsia="宋体" w:cs="宋体"/>
          <w:kern w:val="0"/>
          <w:sz w:val="24"/>
          <w:szCs w:val="24"/>
          <w:lang w:val="en-US" w:eastAsia="zh-CN" w:bidi="ar"/>
        </w:rPr>
        <w:t>2.4.10 不得发布、传播、储存侵害他人专利权、著作权、商标权、名誉权、肖像权、商业秘密、技术秘密等合法权利的内容；</w:t>
      </w:r>
    </w:p>
    <w:p w14:paraId="1E7C83A5">
      <w:pPr>
        <w:keepNext w:val="0"/>
        <w:keepLines w:val="0"/>
        <w:pageBreakBefore w:val="0"/>
        <w:widowControl/>
        <w:suppressLineNumbers w:val="0"/>
        <w:kinsoku/>
        <w:wordWrap/>
        <w:overflowPunct/>
        <w:topLinePunct w:val="0"/>
        <w:autoSpaceDE/>
        <w:autoSpaceDN/>
        <w:bidi w:val="0"/>
        <w:adjustRightInd/>
        <w:snapToGrid/>
        <w:ind w:firstLine="480" w:firstLineChars="200"/>
        <w:jc w:val="left"/>
        <w:textAlignment w:val="auto"/>
      </w:pPr>
      <w:r>
        <w:rPr>
          <w:rFonts w:ascii="宋体" w:hAnsi="宋体" w:eastAsia="宋体" w:cs="宋体"/>
          <w:kern w:val="0"/>
          <w:sz w:val="24"/>
          <w:szCs w:val="24"/>
          <w:lang w:val="en-US" w:eastAsia="zh-CN" w:bidi="ar"/>
        </w:rPr>
        <w:t>2.4.11 不得侵害他人隐私、个人信息或资料；</w:t>
      </w:r>
    </w:p>
    <w:p w14:paraId="64A5F1BF">
      <w:pPr>
        <w:keepNext w:val="0"/>
        <w:keepLines w:val="0"/>
        <w:pageBreakBefore w:val="0"/>
        <w:widowControl/>
        <w:suppressLineNumbers w:val="0"/>
        <w:kinsoku/>
        <w:wordWrap/>
        <w:overflowPunct/>
        <w:topLinePunct w:val="0"/>
        <w:autoSpaceDE/>
        <w:autoSpaceDN/>
        <w:bidi w:val="0"/>
        <w:adjustRightInd/>
        <w:snapToGrid/>
        <w:ind w:firstLine="480" w:firstLineChars="200"/>
        <w:jc w:val="left"/>
        <w:textAlignment w:val="auto"/>
      </w:pPr>
      <w:r>
        <w:rPr>
          <w:rFonts w:ascii="宋体" w:hAnsi="宋体" w:eastAsia="宋体" w:cs="宋体"/>
          <w:kern w:val="0"/>
          <w:sz w:val="24"/>
          <w:szCs w:val="24"/>
          <w:lang w:val="en-US" w:eastAsia="zh-CN" w:bidi="ar"/>
        </w:rPr>
        <w:t>2.4.12 不得发表、传送、传播广告信息、营销信息及垃圾信息或含有任何性或性暗示的内容；</w:t>
      </w:r>
    </w:p>
    <w:p w14:paraId="3D7DF742">
      <w:pPr>
        <w:keepNext w:val="0"/>
        <w:keepLines w:val="0"/>
        <w:pageBreakBefore w:val="0"/>
        <w:widowControl/>
        <w:suppressLineNumbers w:val="0"/>
        <w:kinsoku/>
        <w:wordWrap/>
        <w:overflowPunct/>
        <w:topLinePunct w:val="0"/>
        <w:autoSpaceDE/>
        <w:autoSpaceDN/>
        <w:bidi w:val="0"/>
        <w:adjustRightInd/>
        <w:snapToGrid/>
        <w:ind w:firstLine="480" w:firstLineChars="200"/>
        <w:jc w:val="left"/>
        <w:textAlignment w:val="auto"/>
      </w:pPr>
      <w:r>
        <w:rPr>
          <w:rFonts w:ascii="宋体" w:hAnsi="宋体" w:eastAsia="宋体" w:cs="宋体"/>
          <w:kern w:val="0"/>
          <w:sz w:val="24"/>
          <w:szCs w:val="24"/>
          <w:lang w:val="en-US" w:eastAsia="zh-CN" w:bidi="ar"/>
        </w:rPr>
        <w:t>2.4.13 遵守其他任何具有法律效力之政策、规范、规定。</w:t>
      </w:r>
    </w:p>
    <w:p w14:paraId="4EC742BE">
      <w:pPr>
        <w:keepNext w:val="0"/>
        <w:keepLines w:val="0"/>
        <w:pageBreakBefore w:val="0"/>
        <w:widowControl/>
        <w:suppressLineNumbers w:val="0"/>
        <w:kinsoku/>
        <w:wordWrap/>
        <w:overflowPunct/>
        <w:topLinePunct w:val="0"/>
        <w:autoSpaceDE/>
        <w:autoSpaceDN/>
        <w:bidi w:val="0"/>
        <w:adjustRightInd/>
        <w:snapToGrid/>
        <w:ind w:firstLine="480" w:firstLineChars="200"/>
        <w:jc w:val="left"/>
        <w:textAlignment w:val="auto"/>
      </w:pPr>
      <w:r>
        <w:rPr>
          <w:rFonts w:ascii="宋体" w:hAnsi="宋体" w:eastAsia="宋体" w:cs="宋体"/>
          <w:kern w:val="0"/>
          <w:sz w:val="24"/>
          <w:szCs w:val="24"/>
          <w:lang w:val="en-US" w:eastAsia="zh-CN" w:bidi="ar"/>
        </w:rPr>
        <w:t>2.5 您应按产品/服务设计的操作方式或流程操作，不得自行、授权他人或利用第三方软件采取任何绕过、破解、侵入等手段干扰、破坏系统功能或窃取、修改系统数据。我们有权监督并向您的雇主或用人单位通报任何作弊行为（如您通过破解GPS定位等方式进行打卡作弊），雇主或用人单位有可能依照法律法规或其规章制度做出相应处理。</w:t>
      </w:r>
    </w:p>
    <w:p w14:paraId="1C9530EB">
      <w:pPr>
        <w:keepNext w:val="0"/>
        <w:keepLines w:val="0"/>
        <w:pageBreakBefore w:val="0"/>
        <w:widowControl/>
        <w:suppressLineNumbers w:val="0"/>
        <w:kinsoku/>
        <w:wordWrap/>
        <w:overflowPunct/>
        <w:topLinePunct w:val="0"/>
        <w:autoSpaceDE/>
        <w:autoSpaceDN/>
        <w:bidi w:val="0"/>
        <w:adjustRightInd/>
        <w:snapToGrid/>
        <w:ind w:firstLine="480" w:firstLineChars="200"/>
        <w:jc w:val="left"/>
        <w:textAlignment w:val="auto"/>
      </w:pPr>
      <w:r>
        <w:rPr>
          <w:rFonts w:ascii="宋体" w:hAnsi="宋体" w:eastAsia="宋体" w:cs="宋体"/>
          <w:kern w:val="0"/>
          <w:sz w:val="24"/>
          <w:szCs w:val="24"/>
          <w:lang w:val="en-US" w:eastAsia="zh-CN" w:bidi="ar"/>
        </w:rPr>
        <w:t>3. 知识产权</w:t>
      </w:r>
    </w:p>
    <w:p w14:paraId="140F0351">
      <w:pPr>
        <w:keepNext w:val="0"/>
        <w:keepLines w:val="0"/>
        <w:pageBreakBefore w:val="0"/>
        <w:widowControl/>
        <w:suppressLineNumbers w:val="0"/>
        <w:kinsoku/>
        <w:wordWrap/>
        <w:overflowPunct/>
        <w:topLinePunct w:val="0"/>
        <w:autoSpaceDE/>
        <w:autoSpaceDN/>
        <w:bidi w:val="0"/>
        <w:adjustRightInd/>
        <w:snapToGrid/>
        <w:ind w:firstLine="480" w:firstLineChars="200"/>
        <w:jc w:val="left"/>
        <w:textAlignment w:val="auto"/>
      </w:pPr>
      <w:r>
        <w:rPr>
          <w:rFonts w:ascii="宋体" w:hAnsi="宋体" w:eastAsia="宋体" w:cs="宋体"/>
          <w:kern w:val="0"/>
          <w:sz w:val="24"/>
          <w:szCs w:val="24"/>
          <w:lang w:val="en-US" w:eastAsia="zh-CN" w:bidi="ar"/>
        </w:rPr>
        <w:t>3.1 我们提供的产品/服务中包含的任何文本、软件、系统、图片、图形、音频和/或视频资料均受著作权、商标和/或其它财产所有权法律的保护，未经相关权利人书面同意，您均不得发布、传播、使用或将上述资料用于任何商业目的。</w:t>
      </w:r>
    </w:p>
    <w:p w14:paraId="1F5AAB3A">
      <w:pPr>
        <w:keepNext w:val="0"/>
        <w:keepLines w:val="0"/>
        <w:pageBreakBefore w:val="0"/>
        <w:widowControl/>
        <w:suppressLineNumbers w:val="0"/>
        <w:kinsoku/>
        <w:wordWrap/>
        <w:overflowPunct/>
        <w:topLinePunct w:val="0"/>
        <w:autoSpaceDE/>
        <w:autoSpaceDN/>
        <w:bidi w:val="0"/>
        <w:adjustRightInd/>
        <w:snapToGrid/>
        <w:ind w:firstLine="480" w:firstLineChars="200"/>
        <w:jc w:val="left"/>
        <w:textAlignment w:val="auto"/>
      </w:pPr>
      <w:r>
        <w:rPr>
          <w:rFonts w:ascii="宋体" w:hAnsi="宋体" w:eastAsia="宋体" w:cs="宋体"/>
          <w:kern w:val="0"/>
          <w:sz w:val="24"/>
          <w:szCs w:val="24"/>
          <w:lang w:val="en-US" w:eastAsia="zh-CN" w:bidi="ar"/>
        </w:rPr>
        <w:t>3.2 您在使用我们产品或服务过程中，未经法律允许或我们书面授权，不得从事下列行为：</w:t>
      </w:r>
    </w:p>
    <w:p w14:paraId="16D2944B">
      <w:pPr>
        <w:keepNext w:val="0"/>
        <w:keepLines w:val="0"/>
        <w:pageBreakBefore w:val="0"/>
        <w:widowControl/>
        <w:suppressLineNumbers w:val="0"/>
        <w:kinsoku/>
        <w:wordWrap/>
        <w:overflowPunct/>
        <w:topLinePunct w:val="0"/>
        <w:autoSpaceDE/>
        <w:autoSpaceDN/>
        <w:bidi w:val="0"/>
        <w:adjustRightInd/>
        <w:snapToGrid/>
        <w:ind w:firstLine="480" w:firstLineChars="200"/>
        <w:jc w:val="left"/>
        <w:textAlignment w:val="auto"/>
      </w:pPr>
      <w:r>
        <w:rPr>
          <w:rFonts w:ascii="宋体" w:hAnsi="宋体" w:eastAsia="宋体" w:cs="宋体"/>
          <w:kern w:val="0"/>
          <w:sz w:val="24"/>
          <w:szCs w:val="24"/>
          <w:lang w:val="en-US" w:eastAsia="zh-CN" w:bidi="ar"/>
        </w:rPr>
        <w:t>3.2.1 对我们产品进行反向工程、汇编、反向汇编、编译、反向编译，或者以其他方式尝试发现我们产品的源代码或开发、创作衍生品；</w:t>
      </w:r>
    </w:p>
    <w:p w14:paraId="19C378E8">
      <w:pPr>
        <w:keepNext w:val="0"/>
        <w:keepLines w:val="0"/>
        <w:pageBreakBefore w:val="0"/>
        <w:widowControl/>
        <w:suppressLineNumbers w:val="0"/>
        <w:kinsoku/>
        <w:wordWrap/>
        <w:overflowPunct/>
        <w:topLinePunct w:val="0"/>
        <w:autoSpaceDE/>
        <w:autoSpaceDN/>
        <w:bidi w:val="0"/>
        <w:adjustRightInd/>
        <w:snapToGrid/>
        <w:ind w:firstLine="480" w:firstLineChars="200"/>
        <w:jc w:val="left"/>
        <w:textAlignment w:val="auto"/>
      </w:pPr>
      <w:r>
        <w:rPr>
          <w:rFonts w:ascii="宋体" w:hAnsi="宋体" w:eastAsia="宋体" w:cs="宋体"/>
          <w:kern w:val="0"/>
          <w:sz w:val="24"/>
          <w:szCs w:val="24"/>
          <w:lang w:val="en-US" w:eastAsia="zh-CN" w:bidi="ar"/>
        </w:rPr>
        <w:t>3.2.2 对我们拥有知识产权的内容进行出租、出借、转让、提供分许可、复制、修改、链接、转载、发表、出版、销售、建立镜像站点等。</w:t>
      </w:r>
    </w:p>
    <w:p w14:paraId="3005A5F3">
      <w:pPr>
        <w:keepNext w:val="0"/>
        <w:keepLines w:val="0"/>
        <w:pageBreakBefore w:val="0"/>
        <w:widowControl/>
        <w:suppressLineNumbers w:val="0"/>
        <w:kinsoku/>
        <w:wordWrap/>
        <w:overflowPunct/>
        <w:topLinePunct w:val="0"/>
        <w:autoSpaceDE/>
        <w:autoSpaceDN/>
        <w:bidi w:val="0"/>
        <w:adjustRightInd/>
        <w:snapToGrid/>
        <w:ind w:firstLine="480" w:firstLineChars="200"/>
        <w:jc w:val="left"/>
        <w:textAlignment w:val="auto"/>
      </w:pPr>
      <w:r>
        <w:rPr>
          <w:rFonts w:ascii="宋体" w:hAnsi="宋体" w:eastAsia="宋体" w:cs="宋体"/>
          <w:kern w:val="0"/>
          <w:sz w:val="24"/>
          <w:szCs w:val="24"/>
          <w:lang w:val="en-US" w:eastAsia="zh-CN" w:bidi="ar"/>
        </w:rPr>
        <w:t>3.3 您保证和声明对其所提供的内容（包括但不限于个人信息、音视频、图片、对接第三方平台获取数据等等）拥有完整的合法的著作权或完整的合法的授权可以用于其在小诺人事上从事的活动，保证小诺人事上传该内容不违反国家的法律法规，也不侵犯第三方的合法权益或承担任何义务。您应对其所提供内容因形式、内容及授权的不完善、不合法所造成的一切后果承担完全责任。我们保留对小诺人事所有内容或行为进行实时监控的权利，并有权依其独立判断对任何违反本协议约定的内容实施删除，小诺人事对于删除您内容引起的任何后果或导致您的任何损失不负任何责任。因您内容的违法或侵害第三人的合法权益而导致我们或关联公司对第三方承担任何性质的赔偿、补偿或罚款而遭受损失的，您对于我们及关联公司蒙受的上述损失承担全面的赔偿责任。</w:t>
      </w:r>
    </w:p>
    <w:p w14:paraId="2A62DDEF">
      <w:pPr>
        <w:keepNext w:val="0"/>
        <w:keepLines w:val="0"/>
        <w:pageBreakBefore w:val="0"/>
        <w:widowControl/>
        <w:suppressLineNumbers w:val="0"/>
        <w:kinsoku/>
        <w:wordWrap/>
        <w:overflowPunct/>
        <w:topLinePunct w:val="0"/>
        <w:autoSpaceDE/>
        <w:autoSpaceDN/>
        <w:bidi w:val="0"/>
        <w:adjustRightInd/>
        <w:snapToGrid/>
        <w:ind w:firstLine="480" w:firstLineChars="200"/>
        <w:jc w:val="left"/>
        <w:textAlignment w:val="auto"/>
      </w:pPr>
      <w:r>
        <w:rPr>
          <w:rFonts w:ascii="宋体" w:hAnsi="宋体" w:eastAsia="宋体" w:cs="宋体"/>
          <w:kern w:val="0"/>
          <w:sz w:val="24"/>
          <w:szCs w:val="24"/>
          <w:lang w:val="en-US" w:eastAsia="zh-CN" w:bidi="ar"/>
        </w:rPr>
        <w:t>4. 服务变更、中断或终止</w:t>
      </w:r>
    </w:p>
    <w:p w14:paraId="76FEA5A2">
      <w:pPr>
        <w:keepNext w:val="0"/>
        <w:keepLines w:val="0"/>
        <w:pageBreakBefore w:val="0"/>
        <w:widowControl/>
        <w:suppressLineNumbers w:val="0"/>
        <w:kinsoku/>
        <w:wordWrap/>
        <w:overflowPunct/>
        <w:topLinePunct w:val="0"/>
        <w:autoSpaceDE/>
        <w:autoSpaceDN/>
        <w:bidi w:val="0"/>
        <w:adjustRightInd/>
        <w:snapToGrid/>
        <w:ind w:firstLine="480" w:firstLineChars="200"/>
        <w:jc w:val="left"/>
        <w:textAlignment w:val="auto"/>
      </w:pPr>
      <w:r>
        <w:rPr>
          <w:rFonts w:ascii="宋体" w:hAnsi="宋体" w:eastAsia="宋体" w:cs="宋体"/>
          <w:kern w:val="0"/>
          <w:sz w:val="24"/>
          <w:szCs w:val="24"/>
          <w:lang w:val="en-US" w:eastAsia="zh-CN" w:bidi="ar"/>
        </w:rPr>
        <w:t>4.1 为向您提供更好的产品/服务，我们需要定期或不定期地对提供网络服务的平台（如小诺人事等）进行迭代更新或者维护，但我们会通过站内公告或其他方式通知您。</w:t>
      </w:r>
    </w:p>
    <w:p w14:paraId="5DE71371">
      <w:pPr>
        <w:keepNext w:val="0"/>
        <w:keepLines w:val="0"/>
        <w:pageBreakBefore w:val="0"/>
        <w:widowControl/>
        <w:suppressLineNumbers w:val="0"/>
        <w:kinsoku/>
        <w:wordWrap/>
        <w:overflowPunct/>
        <w:topLinePunct w:val="0"/>
        <w:autoSpaceDE/>
        <w:autoSpaceDN/>
        <w:bidi w:val="0"/>
        <w:adjustRightInd/>
        <w:snapToGrid/>
        <w:ind w:firstLine="480" w:firstLineChars="200"/>
        <w:jc w:val="left"/>
        <w:textAlignment w:val="auto"/>
      </w:pPr>
      <w:r>
        <w:rPr>
          <w:rFonts w:ascii="宋体" w:hAnsi="宋体" w:eastAsia="宋体" w:cs="宋体"/>
          <w:kern w:val="0"/>
          <w:sz w:val="24"/>
          <w:szCs w:val="24"/>
          <w:lang w:val="en-US" w:eastAsia="zh-CN" w:bidi="ar"/>
        </w:rPr>
        <w:t>4.2 您违反法律、法规、国家政策或本协议第2条、第3条之约定，我们有权随时中断或终止向您提供本协议项下的产品或服务而无需对您承担任何责任。此种情况下，我们可依据法律、法规的规定，向有关机关举报并提供相关证据、证明材料和信息。</w:t>
      </w:r>
    </w:p>
    <w:p w14:paraId="2F6E6643">
      <w:pPr>
        <w:keepNext w:val="0"/>
        <w:keepLines w:val="0"/>
        <w:pageBreakBefore w:val="0"/>
        <w:widowControl/>
        <w:suppressLineNumbers w:val="0"/>
        <w:kinsoku/>
        <w:wordWrap/>
        <w:overflowPunct/>
        <w:topLinePunct w:val="0"/>
        <w:autoSpaceDE/>
        <w:autoSpaceDN/>
        <w:bidi w:val="0"/>
        <w:adjustRightInd/>
        <w:snapToGrid/>
        <w:ind w:firstLine="480" w:firstLineChars="200"/>
        <w:jc w:val="left"/>
        <w:textAlignment w:val="auto"/>
      </w:pPr>
      <w:r>
        <w:rPr>
          <w:rFonts w:ascii="宋体" w:hAnsi="宋体" w:eastAsia="宋体" w:cs="宋体"/>
          <w:kern w:val="0"/>
          <w:sz w:val="24"/>
          <w:szCs w:val="24"/>
          <w:lang w:val="en-US" w:eastAsia="zh-CN" w:bidi="ar"/>
        </w:rPr>
        <w:t>5. 个人信息保护</w:t>
      </w:r>
    </w:p>
    <w:p w14:paraId="6CAEECD4">
      <w:pPr>
        <w:keepNext w:val="0"/>
        <w:keepLines w:val="0"/>
        <w:pageBreakBefore w:val="0"/>
        <w:widowControl/>
        <w:suppressLineNumbers w:val="0"/>
        <w:kinsoku/>
        <w:wordWrap/>
        <w:overflowPunct/>
        <w:topLinePunct w:val="0"/>
        <w:autoSpaceDE/>
        <w:autoSpaceDN/>
        <w:bidi w:val="0"/>
        <w:adjustRightInd/>
        <w:snapToGrid/>
        <w:ind w:firstLine="480" w:firstLineChars="200"/>
        <w:jc w:val="left"/>
        <w:textAlignment w:val="auto"/>
      </w:pPr>
      <w:r>
        <w:rPr>
          <w:rFonts w:ascii="宋体" w:hAnsi="宋体" w:eastAsia="宋体" w:cs="宋体"/>
          <w:kern w:val="0"/>
          <w:sz w:val="24"/>
          <w:szCs w:val="24"/>
          <w:lang w:val="en-US" w:eastAsia="zh-CN" w:bidi="ar"/>
        </w:rPr>
        <w:t>我们将严格按照法律法规的要求保护您的个人信息，具体内容详见《小诺人事个人信息保护政策》。</w:t>
      </w:r>
    </w:p>
    <w:p w14:paraId="73C972A4">
      <w:pPr>
        <w:keepNext w:val="0"/>
        <w:keepLines w:val="0"/>
        <w:pageBreakBefore w:val="0"/>
        <w:widowControl/>
        <w:suppressLineNumbers w:val="0"/>
        <w:kinsoku/>
        <w:wordWrap/>
        <w:overflowPunct/>
        <w:topLinePunct w:val="0"/>
        <w:autoSpaceDE/>
        <w:autoSpaceDN/>
        <w:bidi w:val="0"/>
        <w:adjustRightInd/>
        <w:snapToGrid/>
        <w:ind w:firstLine="480" w:firstLineChars="200"/>
        <w:jc w:val="left"/>
        <w:textAlignment w:val="auto"/>
      </w:pPr>
      <w:r>
        <w:rPr>
          <w:rFonts w:ascii="宋体" w:hAnsi="宋体" w:eastAsia="宋体" w:cs="宋体"/>
          <w:kern w:val="0"/>
          <w:sz w:val="24"/>
          <w:szCs w:val="24"/>
          <w:lang w:val="en-US" w:eastAsia="zh-CN" w:bidi="ar"/>
        </w:rPr>
        <w:t>6. 责任承担</w:t>
      </w:r>
    </w:p>
    <w:p w14:paraId="29471DCD">
      <w:pPr>
        <w:keepNext w:val="0"/>
        <w:keepLines w:val="0"/>
        <w:pageBreakBefore w:val="0"/>
        <w:widowControl/>
        <w:suppressLineNumbers w:val="0"/>
        <w:kinsoku/>
        <w:wordWrap/>
        <w:overflowPunct/>
        <w:topLinePunct w:val="0"/>
        <w:autoSpaceDE/>
        <w:autoSpaceDN/>
        <w:bidi w:val="0"/>
        <w:adjustRightInd/>
        <w:snapToGrid/>
        <w:ind w:firstLine="480" w:firstLineChars="200"/>
        <w:jc w:val="left"/>
        <w:textAlignment w:val="auto"/>
      </w:pPr>
      <w:r>
        <w:rPr>
          <w:rFonts w:ascii="宋体" w:hAnsi="宋体" w:eastAsia="宋体" w:cs="宋体"/>
          <w:kern w:val="0"/>
          <w:sz w:val="24"/>
          <w:szCs w:val="24"/>
          <w:lang w:val="en-US" w:eastAsia="zh-CN" w:bidi="ar"/>
        </w:rPr>
        <w:t>6.1 您应自行承担使用小诺人事提供的服务而产生的正常风险，在法律允许的最大范围内，我们不就因使用或不能使用小诺人事提供的服务所发生的特殊的、意外的、直接或间接的损失承担赔偿责任，即使已被事先告知该损害发生的可能性。我们不担保小诺人事的服务一定能满足您的要求，也不担保其服务不会中断，对其服务的及时性、安全性、准确性也都不作担保。</w:t>
      </w:r>
    </w:p>
    <w:p w14:paraId="14412D32">
      <w:pPr>
        <w:keepNext w:val="0"/>
        <w:keepLines w:val="0"/>
        <w:pageBreakBefore w:val="0"/>
        <w:widowControl/>
        <w:suppressLineNumbers w:val="0"/>
        <w:kinsoku/>
        <w:wordWrap/>
        <w:overflowPunct/>
        <w:topLinePunct w:val="0"/>
        <w:autoSpaceDE/>
        <w:autoSpaceDN/>
        <w:bidi w:val="0"/>
        <w:adjustRightInd/>
        <w:snapToGrid/>
        <w:ind w:firstLine="480" w:firstLineChars="200"/>
        <w:jc w:val="left"/>
        <w:textAlignment w:val="auto"/>
      </w:pPr>
      <w:r>
        <w:rPr>
          <w:rFonts w:ascii="宋体" w:hAnsi="宋体" w:eastAsia="宋体" w:cs="宋体"/>
          <w:kern w:val="0"/>
          <w:sz w:val="24"/>
          <w:szCs w:val="24"/>
          <w:lang w:val="en-US" w:eastAsia="zh-CN" w:bidi="ar"/>
        </w:rPr>
        <w:t>6.2 您认可并接受，使用小诺人事提供的服务涉及到Internet服务和电信增值服务，可能会受到各个环节不稳定因素的影响，如因不可抗力、计算机病毒或黑客攻击、国家相关行业主管部门及电信运营商的调整、系统不稳定、您所在位置、您关机以及其他任何技术、互联网络、通信线路等各种原因造成的服务中断或不能满足您要求的风险。您愿意承担以上风险，我们不作担保。对因此导致您不能发送、上传和接受阅读消息、或接发错消息，或无法实现其他通讯条件，我们不承担责任。</w:t>
      </w:r>
    </w:p>
    <w:p w14:paraId="0D4EBB5D">
      <w:pPr>
        <w:keepNext w:val="0"/>
        <w:keepLines w:val="0"/>
        <w:pageBreakBefore w:val="0"/>
        <w:widowControl/>
        <w:suppressLineNumbers w:val="0"/>
        <w:kinsoku/>
        <w:wordWrap/>
        <w:overflowPunct/>
        <w:topLinePunct w:val="0"/>
        <w:autoSpaceDE/>
        <w:autoSpaceDN/>
        <w:bidi w:val="0"/>
        <w:adjustRightInd/>
        <w:snapToGrid/>
        <w:ind w:firstLine="480" w:firstLineChars="200"/>
        <w:jc w:val="left"/>
        <w:textAlignment w:val="auto"/>
      </w:pPr>
      <w:r>
        <w:rPr>
          <w:rFonts w:ascii="宋体" w:hAnsi="宋体" w:eastAsia="宋体" w:cs="宋体"/>
          <w:kern w:val="0"/>
          <w:sz w:val="24"/>
          <w:szCs w:val="24"/>
          <w:lang w:val="en-US" w:eastAsia="zh-CN" w:bidi="ar"/>
        </w:rPr>
        <w:t>6.3 您认可并接受，在使用小诺人事提供的服务存在有来自任何他人的包括威胁性的、诽谤性的、令人反感的或非法的内容或行为或对他人权利的侵犯（包括知识产权）的匿名或冒名的信息的风险，您愿意承担以上风险，我们和合作公司对服务不作任何类型的担保，不论是明确的或隐含的，包括所有有关信息真实性、适用性、所有权和非侵权性的默示担保和条件，对因此导致任何因您不正当或非法使用服务产生的直接、间接、偶然、特殊及后续的损害，不承担任何责任。同时，您的上述行为引起对我们或第三方的损害，应当依法承担责任并向我们进行赔偿，我们可以自行或协助第三方使用您提供的任何信息进行维权。</w:t>
      </w:r>
    </w:p>
    <w:p w14:paraId="0DAD2417">
      <w:pPr>
        <w:keepNext w:val="0"/>
        <w:keepLines w:val="0"/>
        <w:pageBreakBefore w:val="0"/>
        <w:widowControl/>
        <w:suppressLineNumbers w:val="0"/>
        <w:kinsoku/>
        <w:wordWrap/>
        <w:overflowPunct/>
        <w:topLinePunct w:val="0"/>
        <w:autoSpaceDE/>
        <w:autoSpaceDN/>
        <w:bidi w:val="0"/>
        <w:adjustRightInd/>
        <w:snapToGrid/>
        <w:ind w:firstLine="480" w:firstLineChars="200"/>
        <w:jc w:val="left"/>
        <w:textAlignment w:val="auto"/>
      </w:pPr>
      <w:r>
        <w:rPr>
          <w:rFonts w:ascii="宋体" w:hAnsi="宋体" w:eastAsia="宋体" w:cs="宋体"/>
          <w:kern w:val="0"/>
          <w:sz w:val="24"/>
          <w:szCs w:val="24"/>
          <w:lang w:val="en-US" w:eastAsia="zh-CN" w:bidi="ar"/>
        </w:rPr>
        <w:t>6.4 您理解我们仅为您提供第三方平台对接技术支持工具，您需自行负责第三方授权对接小诺人事的相关事宜，遵守第三方平台规则及法律法规规定，并独立承担全部法律责任。如因此给我们造成损失的，由您承担全部赔偿责任。</w:t>
      </w:r>
    </w:p>
    <w:p w14:paraId="01DF3BBF">
      <w:pPr>
        <w:keepNext w:val="0"/>
        <w:keepLines w:val="0"/>
        <w:pageBreakBefore w:val="0"/>
        <w:widowControl/>
        <w:suppressLineNumbers w:val="0"/>
        <w:kinsoku/>
        <w:wordWrap/>
        <w:overflowPunct/>
        <w:topLinePunct w:val="0"/>
        <w:autoSpaceDE/>
        <w:autoSpaceDN/>
        <w:bidi w:val="0"/>
        <w:adjustRightInd/>
        <w:snapToGrid/>
        <w:ind w:firstLine="480" w:firstLineChars="200"/>
        <w:jc w:val="left"/>
        <w:textAlignment w:val="auto"/>
      </w:pPr>
      <w:r>
        <w:rPr>
          <w:rFonts w:ascii="宋体" w:hAnsi="宋体" w:eastAsia="宋体" w:cs="宋体"/>
          <w:kern w:val="0"/>
          <w:sz w:val="24"/>
          <w:szCs w:val="24"/>
          <w:lang w:val="en-US" w:eastAsia="zh-CN" w:bidi="ar"/>
        </w:rPr>
        <w:t>6.5 我们及您任何一方违反有关法律、法规或本协议而给对方或第三方造成损失，责任方同意承担由此造成的损害的赔偿责任。</w:t>
      </w:r>
    </w:p>
    <w:p w14:paraId="1372E57A">
      <w:pPr>
        <w:keepNext w:val="0"/>
        <w:keepLines w:val="0"/>
        <w:pageBreakBefore w:val="0"/>
        <w:widowControl/>
        <w:suppressLineNumbers w:val="0"/>
        <w:kinsoku/>
        <w:wordWrap/>
        <w:overflowPunct/>
        <w:topLinePunct w:val="0"/>
        <w:autoSpaceDE/>
        <w:autoSpaceDN/>
        <w:bidi w:val="0"/>
        <w:adjustRightInd/>
        <w:snapToGrid/>
        <w:ind w:firstLine="480" w:firstLineChars="200"/>
        <w:jc w:val="left"/>
        <w:textAlignment w:val="auto"/>
      </w:pPr>
      <w:r>
        <w:rPr>
          <w:rFonts w:ascii="宋体" w:hAnsi="宋体" w:eastAsia="宋体" w:cs="宋体"/>
          <w:kern w:val="0"/>
          <w:sz w:val="24"/>
          <w:szCs w:val="24"/>
          <w:lang w:val="en-US" w:eastAsia="zh-CN" w:bidi="ar"/>
        </w:rPr>
        <w:t>7. 法律及争议解决</w:t>
      </w:r>
    </w:p>
    <w:p w14:paraId="07E411F7">
      <w:pPr>
        <w:keepNext w:val="0"/>
        <w:keepLines w:val="0"/>
        <w:pageBreakBefore w:val="0"/>
        <w:widowControl/>
        <w:suppressLineNumbers w:val="0"/>
        <w:kinsoku/>
        <w:wordWrap/>
        <w:overflowPunct/>
        <w:topLinePunct w:val="0"/>
        <w:autoSpaceDE/>
        <w:autoSpaceDN/>
        <w:bidi w:val="0"/>
        <w:adjustRightInd/>
        <w:snapToGrid/>
        <w:ind w:firstLine="480" w:firstLineChars="200"/>
        <w:jc w:val="left"/>
        <w:textAlignment w:val="auto"/>
      </w:pPr>
      <w:r>
        <w:rPr>
          <w:rFonts w:ascii="宋体" w:hAnsi="宋体" w:eastAsia="宋体" w:cs="宋体"/>
          <w:kern w:val="0"/>
          <w:sz w:val="24"/>
          <w:szCs w:val="24"/>
          <w:lang w:val="en-US" w:eastAsia="zh-CN" w:bidi="ar"/>
        </w:rPr>
        <w:t>7.1 本协议适用中华人民共和国法律。</w:t>
      </w:r>
    </w:p>
    <w:p w14:paraId="25B2882B">
      <w:pPr>
        <w:keepNext w:val="0"/>
        <w:keepLines w:val="0"/>
        <w:pageBreakBefore w:val="0"/>
        <w:widowControl/>
        <w:suppressLineNumbers w:val="0"/>
        <w:kinsoku/>
        <w:wordWrap/>
        <w:overflowPunct/>
        <w:topLinePunct w:val="0"/>
        <w:autoSpaceDE/>
        <w:autoSpaceDN/>
        <w:bidi w:val="0"/>
        <w:adjustRightInd/>
        <w:snapToGrid/>
        <w:ind w:firstLine="480" w:firstLineChars="200"/>
        <w:jc w:val="left"/>
        <w:textAlignment w:val="auto"/>
      </w:pPr>
      <w:r>
        <w:rPr>
          <w:rFonts w:ascii="宋体" w:hAnsi="宋体" w:eastAsia="宋体" w:cs="宋体"/>
          <w:kern w:val="0"/>
          <w:sz w:val="24"/>
          <w:szCs w:val="24"/>
          <w:lang w:val="en-US" w:eastAsia="zh-CN" w:bidi="ar"/>
        </w:rPr>
        <w:t>7.2 因本协议引起的或与本协议有关的任何争议，各方应友好协商解决；协商不成的，任何一方均可将有关争议提交至我们所在地有管辖权的人民法院管辖。</w:t>
      </w:r>
    </w:p>
    <w:p w14:paraId="39CCD01E">
      <w:pPr>
        <w:keepNext w:val="0"/>
        <w:keepLines w:val="0"/>
        <w:pageBreakBefore w:val="0"/>
        <w:widowControl/>
        <w:suppressLineNumbers w:val="0"/>
        <w:kinsoku/>
        <w:wordWrap/>
        <w:overflowPunct/>
        <w:topLinePunct w:val="0"/>
        <w:autoSpaceDE/>
        <w:autoSpaceDN/>
        <w:bidi w:val="0"/>
        <w:adjustRightInd/>
        <w:snapToGrid/>
        <w:ind w:firstLine="480" w:firstLineChars="200"/>
        <w:jc w:val="left"/>
        <w:textAlignment w:val="auto"/>
      </w:pPr>
      <w:r>
        <w:rPr>
          <w:rFonts w:ascii="宋体" w:hAnsi="宋体" w:eastAsia="宋体" w:cs="宋体"/>
          <w:kern w:val="0"/>
          <w:sz w:val="24"/>
          <w:szCs w:val="24"/>
          <w:lang w:val="en-US" w:eastAsia="zh-CN" w:bidi="ar"/>
        </w:rPr>
        <w:t>8. 其他</w:t>
      </w:r>
    </w:p>
    <w:p w14:paraId="0CF0220E">
      <w:pPr>
        <w:keepNext w:val="0"/>
        <w:keepLines w:val="0"/>
        <w:pageBreakBefore w:val="0"/>
        <w:widowControl/>
        <w:suppressLineNumbers w:val="0"/>
        <w:kinsoku/>
        <w:wordWrap/>
        <w:overflowPunct/>
        <w:topLinePunct w:val="0"/>
        <w:autoSpaceDE/>
        <w:autoSpaceDN/>
        <w:bidi w:val="0"/>
        <w:adjustRightInd/>
        <w:snapToGrid/>
        <w:ind w:firstLine="480" w:firstLineChars="200"/>
        <w:jc w:val="left"/>
        <w:textAlignment w:val="auto"/>
      </w:pPr>
      <w:r>
        <w:rPr>
          <w:rFonts w:ascii="宋体" w:hAnsi="宋体" w:eastAsia="宋体" w:cs="宋体"/>
          <w:kern w:val="0"/>
          <w:sz w:val="24"/>
          <w:szCs w:val="24"/>
          <w:lang w:val="en-US" w:eastAsia="zh-CN" w:bidi="ar"/>
        </w:rPr>
        <w:t>8.1 本协议中的任何条款无论因何种原因完全或部分无效或不具有执行力，或违反任何适用的法律，则该条款被视为删除，但本协议的其余条款仍应有效并且有约束力。</w:t>
      </w:r>
    </w:p>
    <w:p w14:paraId="5A241E01">
      <w:pPr>
        <w:keepNext w:val="0"/>
        <w:keepLines w:val="0"/>
        <w:pageBreakBefore w:val="0"/>
        <w:widowControl/>
        <w:suppressLineNumbers w:val="0"/>
        <w:kinsoku/>
        <w:wordWrap/>
        <w:overflowPunct/>
        <w:topLinePunct w:val="0"/>
        <w:autoSpaceDE/>
        <w:autoSpaceDN/>
        <w:bidi w:val="0"/>
        <w:adjustRightInd/>
        <w:snapToGrid/>
        <w:ind w:firstLine="480" w:firstLineChars="200"/>
        <w:jc w:val="left"/>
        <w:textAlignment w:val="auto"/>
      </w:pPr>
      <w:r>
        <w:rPr>
          <w:rFonts w:ascii="宋体" w:hAnsi="宋体" w:eastAsia="宋体" w:cs="宋体"/>
          <w:kern w:val="0"/>
          <w:sz w:val="24"/>
          <w:szCs w:val="24"/>
          <w:lang w:val="en-US" w:eastAsia="zh-CN" w:bidi="ar"/>
        </w:rPr>
        <w:t>8.2 我们有权随时根据有关法律、法规的变化修改本协议，并将通过法律许可的方式通知您并在小诺人事上公布，您可随时通过小诺人事浏览最新服务协议条款。您在我们发布更新、修订后的《小诺人事用户服务协议》后继续登陆、使用我们提供的服务的，即表示您同意、接受更新、修订后的《小诺人事用户服务协议》。</w:t>
      </w:r>
    </w:p>
    <w:p w14:paraId="2BC2D9E5"/>
    <w:p w14:paraId="5DEAE1FA">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Segoe UI">
    <w:panose1 w:val="020B0502040204020203"/>
    <w:charset w:val="00"/>
    <w:family w:val="auto"/>
    <w:pitch w:val="default"/>
    <w:sig w:usb0="E4002EFF" w:usb1="C000E47F"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E4NmViNzJlNTQwODUyYjhlMzkzNWVjNzMyODMyNTYifQ=="/>
  </w:docVars>
  <w:rsids>
    <w:rsidRoot w:val="00000000"/>
    <w:rsid w:val="07B218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CAEACE"/>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2026-07-02T01:20:29Z</dcterms:created>
  <dc:creator>Administrator</dc:creator>
  <cp:lastModifiedBy>竹曲心声</cp:lastModifiedBy>
  <dcterms:modified xsi:type="dcterms:W3CDTF">2026-07-02T01:43:11Z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7EEE5588CEF4407A926425E87BEC96EC_12</vt:lpwstr>
  </property>
</Properties>
</file>